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tbl>
      <w:tblPr>
        <w:tblStyle w:val="TableGrid"/>
        <w:tblW w:w="99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66"/>
      </w:tblGrid>
      <w:tr w:rsidTr="00E04F98">
        <w:tblPrEx>
          <w:tblW w:w="9911" w:type="dxa"/>
          <w:jc w:val="center"/>
          <w:tblLook w:val="04A0"/>
        </w:tblPrEx>
        <w:trPr>
          <w:jc w:val="center"/>
        </w:trPr>
        <w:tc>
          <w:tcPr>
            <w:tcW w:w="5245" w:type="dxa"/>
          </w:tcPr>
          <w:p w:rsidR="007F27D9" w:rsidRPr="00D802F4" w:rsidP="00E04F98">
            <w:pPr>
              <w:widowControl w:val="0"/>
              <w:ind w:right="140"/>
              <w:rPr>
                <w:i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66" w:type="dxa"/>
          </w:tcPr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6</w:t>
            </w:r>
          </w:p>
          <w:p w:rsidR="00E95FDB" w:rsidP="00E95FDB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 Решению Смоленского городского Организационного комитета</w:t>
            </w:r>
          </w:p>
          <w:p w:rsidR="00E95FDB" w:rsidP="00E95FDB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 проведению пр</w:t>
            </w:r>
            <w:r w:rsidR="003A1D9B">
              <w:rPr>
                <w:i/>
                <w:sz w:val="26"/>
                <w:szCs w:val="26"/>
              </w:rPr>
              <w:t>едварительного голосования от 04</w:t>
            </w:r>
            <w:r>
              <w:rPr>
                <w:i/>
                <w:sz w:val="26"/>
                <w:szCs w:val="26"/>
              </w:rPr>
              <w:t>.03.2025 № 3</w:t>
            </w:r>
          </w:p>
          <w:p w:rsidR="007F27D9" w:rsidP="00E04F98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7F27D9" w:rsidRPr="00B7015D" w:rsidP="007F27D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(обязательная форма)</w:t>
            </w:r>
          </w:p>
        </w:tc>
      </w:tr>
    </w:tbl>
    <w:p w:rsidR="007F27D9" w:rsidP="00B609EB">
      <w:pPr>
        <w:tabs>
          <w:tab w:val="left" w:pos="6045"/>
        </w:tabs>
        <w:spacing w:before="0"/>
      </w:pPr>
    </w:p>
    <w:p w:rsidR="00E95FDB" w:rsidP="00E95FDB">
      <w:pPr>
        <w:rPr>
          <w:sz w:val="16"/>
          <w:szCs w:val="16"/>
        </w:rPr>
      </w:pPr>
    </w:p>
    <w:p w:rsidR="00E95FDB" w:rsidP="00E95FDB">
      <w:pPr>
        <w:spacing w:line="276" w:lineRule="auto"/>
        <w:ind w:left="3402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E635D6">
        <w:rPr>
          <w:sz w:val="26"/>
          <w:szCs w:val="26"/>
        </w:rPr>
        <w:t xml:space="preserve">Смоленский городской Организационный комитет </w:t>
      </w:r>
    </w:p>
    <w:p w:rsidR="00E95FDB" w:rsidP="00E95FDB">
      <w:pPr>
        <w:spacing w:line="276" w:lineRule="auto"/>
        <w:ind w:left="3402"/>
        <w:rPr>
          <w:sz w:val="26"/>
          <w:szCs w:val="26"/>
        </w:rPr>
      </w:pPr>
      <w:r w:rsidRPr="00E635D6">
        <w:rPr>
          <w:sz w:val="26"/>
          <w:szCs w:val="26"/>
        </w:rPr>
        <w:t>по проведению предварительного голосования по кандидатурам для последующего выдвижения от Партии «</w:t>
      </w:r>
      <w:r w:rsidRPr="00E635D6">
        <w:rPr>
          <w:b/>
          <w:sz w:val="26"/>
          <w:szCs w:val="26"/>
        </w:rPr>
        <w:t>ЕДИНАЯ РОССИЯ</w:t>
      </w:r>
      <w:r w:rsidRPr="00E635D6">
        <w:rPr>
          <w:sz w:val="26"/>
          <w:szCs w:val="26"/>
        </w:rPr>
        <w:t xml:space="preserve">» кандидатами в депутаты Смоленского городского Совета </w:t>
      </w:r>
      <w:r w:rsidRPr="00E635D6">
        <w:rPr>
          <w:sz w:val="26"/>
          <w:szCs w:val="26"/>
          <w:lang w:val="en-US"/>
        </w:rPr>
        <w:t>VII</w:t>
      </w:r>
      <w:r w:rsidRPr="00E635D6">
        <w:rPr>
          <w:sz w:val="26"/>
          <w:szCs w:val="26"/>
        </w:rPr>
        <w:t xml:space="preserve"> созыва</w:t>
      </w:r>
    </w:p>
    <w:p w:rsidR="00E95FDB" w:rsidP="00E95FDB">
      <w:pPr>
        <w:tabs>
          <w:tab w:val="left" w:pos="2552"/>
        </w:tabs>
        <w:spacing w:line="276" w:lineRule="auto"/>
        <w:ind w:left="2552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04F98" w:rsidP="00E04F98">
      <w:pPr>
        <w:tabs>
          <w:tab w:val="left" w:pos="2552"/>
        </w:tabs>
        <w:spacing w:line="276" w:lineRule="auto"/>
        <w:ind w:left="2552" w:firstLine="850"/>
        <w:rPr>
          <w:sz w:val="26"/>
          <w:szCs w:val="26"/>
        </w:rPr>
      </w:pPr>
      <w:r>
        <w:rPr>
          <w:sz w:val="26"/>
          <w:szCs w:val="26"/>
        </w:rPr>
        <w:t>от кандидата предварительного голосования</w:t>
      </w:r>
    </w:p>
    <w:p w:rsidR="00E04F98" w:rsidP="00E04F98">
      <w:pPr>
        <w:tabs>
          <w:tab w:val="left" w:pos="2552"/>
        </w:tabs>
        <w:spacing w:line="276" w:lineRule="auto"/>
        <w:ind w:left="2552" w:firstLine="850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</w:p>
    <w:p w:rsidR="00E04F98" w:rsidP="00E04F98">
      <w:pPr>
        <w:tabs>
          <w:tab w:val="left" w:pos="2552"/>
        </w:tabs>
        <w:spacing w:line="276" w:lineRule="auto"/>
        <w:ind w:left="2552" w:firstLine="850"/>
        <w:rPr>
          <w:i/>
          <w:sz w:val="26"/>
          <w:szCs w:val="26"/>
          <w:vertAlign w:val="superscript"/>
        </w:rPr>
      </w:pPr>
      <w:r w:rsidRPr="00E04F98">
        <w:rPr>
          <w:sz w:val="26"/>
          <w:szCs w:val="26"/>
          <w:vertAlign w:val="superscript"/>
        </w:rPr>
        <w:t xml:space="preserve"> (</w:t>
      </w:r>
      <w:r>
        <w:rPr>
          <w:i/>
          <w:color w:val="000000"/>
          <w:sz w:val="26"/>
          <w:vertAlign w:val="superscript"/>
        </w:rPr>
        <w:t>фамилия, имя, отчество кандидата предварительного голосования</w:t>
      </w:r>
      <w:r>
        <w:rPr>
          <w:i/>
          <w:color w:val="000000"/>
          <w:sz w:val="26"/>
          <w:vertAlign w:val="superscript"/>
        </w:rPr>
        <w:t xml:space="preserve"> )</w:t>
      </w:r>
    </w:p>
    <w:p w:rsidR="00E95FDB" w:rsidP="00E95FDB">
      <w:pPr>
        <w:jc w:val="center"/>
        <w:rPr>
          <w:b/>
          <w:bCs/>
        </w:rPr>
      </w:pPr>
    </w:p>
    <w:p w:rsidR="007F27D9" w:rsidP="007F27D9">
      <w:pPr>
        <w:shd w:val="clear" w:color="FFFFFF" w:fill="FFFFFF"/>
        <w:jc w:val="center"/>
        <w:rPr>
          <w:sz w:val="26"/>
          <w:szCs w:val="26"/>
        </w:rPr>
      </w:pPr>
    </w:p>
    <w:p w:rsidR="007F27D9" w:rsidP="007F27D9">
      <w:pPr>
        <w:shd w:val="clear" w:color="FFFFFF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bCs/>
          <w:sz w:val="28"/>
          <w:szCs w:val="28"/>
        </w:rPr>
        <w:t xml:space="preserve">Заявление </w:t>
      </w:r>
    </w:p>
    <w:p w:rsidR="007F27D9" w:rsidP="007F27D9">
      <w:pPr>
        <w:shd w:val="clear" w:color="FFFFFF" w:fill="FFFFFF"/>
        <w:jc w:val="center"/>
        <w:rPr>
          <w:sz w:val="26"/>
          <w:szCs w:val="26"/>
        </w:rPr>
      </w:pPr>
    </w:p>
    <w:p w:rsidR="00E95FDB" w:rsidP="00E95FDB">
      <w:pPr>
        <w:shd w:val="clear" w:color="FFFFFF" w:fill="FFFFFF"/>
        <w:spacing w:line="276" w:lineRule="auto"/>
        <w:ind w:right="142" w:firstLine="567"/>
        <w:jc w:val="both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8 статьи 14 </w:t>
      </w:r>
      <w:r w:rsidRPr="00913385" w:rsidR="007F6964">
        <w:rPr>
          <w:sz w:val="26"/>
          <w:szCs w:val="26"/>
        </w:rPr>
        <w:t xml:space="preserve">Положения о порядке проведения </w:t>
      </w:r>
      <w:r w:rsidRPr="00913385" w:rsidR="007F6964">
        <w:rPr>
          <w:bCs/>
          <w:sz w:val="26"/>
          <w:szCs w:val="26"/>
        </w:rPr>
        <w:t xml:space="preserve">предварительного голосования </w:t>
      </w:r>
      <w:r w:rsidRPr="00913385" w:rsidR="007F6964">
        <w:rPr>
          <w:bCs/>
          <w:iCs/>
          <w:sz w:val="26"/>
          <w:szCs w:val="26"/>
        </w:rPr>
        <w:t xml:space="preserve">по кандидатурам для последующего выдвижения от Партии </w:t>
      </w:r>
      <w:r w:rsidRPr="00913385" w:rsidR="007F6964">
        <w:rPr>
          <w:b/>
          <w:bCs/>
          <w:iCs/>
          <w:sz w:val="26"/>
          <w:szCs w:val="26"/>
        </w:rPr>
        <w:t xml:space="preserve">«ЕДИНАЯ РОССИЯ» </w:t>
      </w:r>
      <w:r w:rsidRPr="00913385" w:rsidR="007F6964">
        <w:rPr>
          <w:bCs/>
          <w:iCs/>
          <w:sz w:val="26"/>
          <w:szCs w:val="26"/>
        </w:rPr>
        <w:t>кандидат</w:t>
      </w:r>
      <w:r w:rsidR="007F6964">
        <w:rPr>
          <w:bCs/>
          <w:iCs/>
          <w:sz w:val="26"/>
          <w:szCs w:val="26"/>
        </w:rPr>
        <w:t>ами</w:t>
      </w:r>
      <w:r w:rsidRPr="00913385" w:rsidR="007F6964">
        <w:rPr>
          <w:bCs/>
          <w:iCs/>
          <w:sz w:val="26"/>
          <w:szCs w:val="26"/>
        </w:rPr>
        <w:t xml:space="preserve"> в депутаты </w:t>
      </w:r>
      <w:r w:rsidR="007F6964">
        <w:rPr>
          <w:bCs/>
          <w:iCs/>
          <w:sz w:val="26"/>
          <w:szCs w:val="26"/>
        </w:rPr>
        <w:t>представительных органов муниципальных образований и на иные выборные должности местного самоуправления</w:t>
      </w:r>
      <w:r>
        <w:rPr>
          <w:bCs/>
          <w:i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снимаю свою кандидатуру и отказываюсь от дальнейшего участия в предварительном голосовании по кандидатурам для последующего выдвижения от Партии </w:t>
      </w:r>
      <w:r>
        <w:rPr>
          <w:b/>
          <w:sz w:val="26"/>
          <w:szCs w:val="26"/>
        </w:rPr>
        <w:t xml:space="preserve">«ЕДИНАЯ РОССИЯ» </w:t>
      </w:r>
      <w:r w:rsidRPr="00E635D6">
        <w:rPr>
          <w:sz w:val="26"/>
          <w:szCs w:val="26"/>
        </w:rPr>
        <w:t>кандидатами в депутаты Смоленского</w:t>
      </w:r>
      <w:r w:rsidRPr="00E635D6">
        <w:rPr>
          <w:sz w:val="26"/>
          <w:szCs w:val="26"/>
        </w:rPr>
        <w:t xml:space="preserve"> городского Совета </w:t>
      </w:r>
      <w:r w:rsidRPr="00E635D6">
        <w:rPr>
          <w:sz w:val="26"/>
          <w:szCs w:val="26"/>
          <w:lang w:val="en-US"/>
        </w:rPr>
        <w:t>VII</w:t>
      </w:r>
      <w:r w:rsidRPr="00E635D6">
        <w:rPr>
          <w:sz w:val="26"/>
          <w:szCs w:val="26"/>
        </w:rPr>
        <w:t xml:space="preserve"> созыва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color w:val="000000"/>
          <w:sz w:val="26"/>
          <w:szCs w:val="26"/>
        </w:rPr>
        <w:t> </w:t>
      </w:r>
    </w:p>
    <w:p w:rsidR="00E95FDB" w:rsidP="00E95FDB">
      <w:pPr>
        <w:shd w:val="clear" w:color="FFFFFF" w:fill="FFFFFF"/>
        <w:spacing w:line="276" w:lineRule="auto"/>
        <w:ind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_____________________________________________________________________ </w:t>
      </w:r>
    </w:p>
    <w:p w:rsidR="00E95FDB" w:rsidP="00E95FDB">
      <w:pPr>
        <w:shd w:val="clear" w:color="FFFFFF" w:fill="FFFFFF"/>
        <w:spacing w:line="276" w:lineRule="auto"/>
        <w:ind w:right="142"/>
        <w:jc w:val="center"/>
        <w:rPr>
          <w:i/>
          <w:sz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</w:t>
      </w:r>
      <w:r>
        <w:rPr>
          <w:i/>
          <w:iCs/>
          <w:color w:val="000000"/>
          <w:sz w:val="26"/>
          <w:szCs w:val="26"/>
          <w:vertAlign w:val="superscript"/>
        </w:rPr>
        <w:t>(</w:t>
      </w:r>
      <w:r>
        <w:rPr>
          <w:i/>
          <w:sz w:val="26"/>
          <w:vertAlign w:val="superscript"/>
        </w:rPr>
        <w:t xml:space="preserve">наименование и (или) номер одномандатного избирательного округа / </w:t>
      </w:r>
    </w:p>
    <w:p w:rsidR="00E95FDB" w:rsidP="00E95FDB">
      <w:pPr>
        <w:shd w:val="clear" w:color="FFFFFF" w:fill="FFFFFF"/>
        <w:spacing w:line="276" w:lineRule="auto"/>
        <w:ind w:right="142"/>
        <w:jc w:val="both"/>
        <w:rPr>
          <w:sz w:val="26"/>
        </w:rPr>
      </w:pPr>
      <w:r>
        <w:rPr>
          <w:sz w:val="26"/>
        </w:rPr>
        <w:t>____________________________________________________________________.</w:t>
      </w:r>
    </w:p>
    <w:p w:rsidR="00E95FDB" w:rsidP="00E95FDB">
      <w:pPr>
        <w:shd w:val="clear" w:color="FFFFFF" w:fill="FFFFFF"/>
        <w:spacing w:line="276" w:lineRule="auto"/>
        <w:ind w:right="142"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наименование территории, соответствующей территории одного или нескольких одномандатных избирательных округов и территории территориальной группы)</w:t>
      </w:r>
    </w:p>
    <w:p w:rsidR="00E95FDB" w:rsidP="00E95FDB">
      <w:pPr>
        <w:shd w:val="clear" w:color="FFFFFF" w:fill="FFFFFF"/>
        <w:ind w:right="142"/>
        <w:jc w:val="center"/>
      </w:pPr>
      <w:r>
        <w:t> </w:t>
      </w:r>
    </w:p>
    <w:p w:rsidR="00E95FDB" w:rsidP="00E95FDB">
      <w:pPr>
        <w:shd w:val="clear" w:color="FFFFFF" w:fill="FFFFFF"/>
        <w:ind w:right="142"/>
        <w:jc w:val="both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> </w:t>
      </w:r>
    </w:p>
    <w:p w:rsidR="00E95FDB" w:rsidP="00E95FDB">
      <w:pPr>
        <w:shd w:val="clear" w:color="FFFFFF" w:fill="FFFFFF"/>
        <w:ind w:right="142"/>
        <w:jc w:val="both"/>
        <w:rPr>
          <w:rFonts w:ascii="timesnewroman" w:hAnsi="timesnewroman"/>
          <w:color w:val="000000"/>
          <w:sz w:val="26"/>
          <w:szCs w:val="26"/>
        </w:rPr>
      </w:pPr>
    </w:p>
    <w:p w:rsidR="00E95FDB" w:rsidP="00E95FDB">
      <w:pPr>
        <w:shd w:val="clear" w:color="FFFFFF" w:fill="FFFFFF"/>
        <w:ind w:right="142"/>
        <w:jc w:val="both"/>
      </w:pPr>
    </w:p>
    <w:tbl>
      <w:tblPr>
        <w:tblW w:w="9536" w:type="dxa"/>
        <w:tblInd w:w="-72" w:type="dxa"/>
        <w:tblLayout w:type="fixed"/>
        <w:tblLook w:val="0000"/>
      </w:tblPr>
      <w:tblGrid>
        <w:gridCol w:w="3615"/>
        <w:gridCol w:w="5921"/>
      </w:tblGrid>
      <w:tr w:rsidTr="00E04F98">
        <w:tblPrEx>
          <w:tblW w:w="9536" w:type="dxa"/>
          <w:tblInd w:w="-72" w:type="dxa"/>
          <w:tblLayout w:type="fixed"/>
          <w:tblLook w:val="0000"/>
        </w:tblPrEx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E95FDB" w:rsidP="00E04F98"/>
        </w:tc>
        <w:tc>
          <w:tcPr>
            <w:tcW w:w="5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5FDB" w:rsidP="00E04F98">
            <w:pPr>
              <w:pStyle w:val="a9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(подпись, инициалы, фамилия)</w:t>
            </w:r>
          </w:p>
        </w:tc>
      </w:tr>
      <w:tr w:rsidTr="00E04F98">
        <w:tblPrEx>
          <w:tblW w:w="9536" w:type="dxa"/>
          <w:tblInd w:w="-72" w:type="dxa"/>
          <w:tblLayout w:type="fixed"/>
          <w:tblLook w:val="0000"/>
        </w:tblPrEx>
        <w:trPr>
          <w:trHeight w:val="2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E95FDB" w:rsidP="00E04F98">
            <w:pPr>
              <w:pStyle w:val="a9"/>
              <w:jc w:val="both"/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95FDB" w:rsidP="00E04F98">
            <w:pPr>
              <w:pStyle w:val="a9"/>
              <w:jc w:val="center"/>
            </w:pPr>
          </w:p>
        </w:tc>
      </w:tr>
      <w:tr w:rsidTr="00E04F98">
        <w:tblPrEx>
          <w:tblW w:w="9536" w:type="dxa"/>
          <w:tblInd w:w="-72" w:type="dxa"/>
          <w:tblLayout w:type="fixed"/>
          <w:tblLook w:val="0000"/>
        </w:tblPrEx>
        <w:trPr>
          <w:trHeight w:val="254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E95FDB" w:rsidP="00E04F98">
            <w:pPr>
              <w:pStyle w:val="a9"/>
              <w:jc w:val="both"/>
            </w:pPr>
          </w:p>
        </w:tc>
        <w:tc>
          <w:tcPr>
            <w:tcW w:w="5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95FDB" w:rsidP="00E04F98">
            <w:pPr>
              <w:pStyle w:val="a9"/>
              <w:jc w:val="center"/>
            </w:pPr>
            <w:r>
              <w:rPr>
                <w:i/>
                <w:sz w:val="26"/>
                <w:szCs w:val="26"/>
                <w:vertAlign w:val="superscript"/>
              </w:rPr>
              <w:t>(число, месяц, год)</w:t>
            </w:r>
          </w:p>
        </w:tc>
      </w:tr>
    </w:tbl>
    <w:p w:rsidR="00E95FDB" w:rsidP="00E95FDB"/>
    <w:p w:rsidR="007F27D9" w:rsidRPr="000E7751" w:rsidP="007F27D9">
      <w:pPr>
        <w:pStyle w:val="ListParagraph"/>
        <w:spacing w:line="276" w:lineRule="auto"/>
        <w:ind w:left="0" w:firstLine="567"/>
        <w:jc w:val="both"/>
        <w:rPr>
          <w:i/>
          <w:sz w:val="26"/>
          <w:szCs w:val="26"/>
          <w:vertAlign w:val="superscript"/>
        </w:rPr>
      </w:pPr>
      <w:r>
        <w:rPr>
          <w:bCs/>
          <w:iCs/>
          <w:sz w:val="26"/>
          <w:szCs w:val="26"/>
        </w:rPr>
        <w:t>.</w:t>
      </w:r>
    </w:p>
    <w:p w:rsidR="007F27D9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p w:rsidR="005A344B" w:rsidP="00B609EB">
      <w:pPr>
        <w:tabs>
          <w:tab w:val="left" w:pos="6045"/>
        </w:tabs>
      </w:pPr>
    </w:p>
    <w:sectPr w:rsidSect="00053915">
      <w:pgSz w:w="11906" w:h="16838"/>
      <w:pgMar w:top="425" w:right="737" w:bottom="312" w:left="1440" w:header="709" w:footer="709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8EA"/>
    <w:multiLevelType w:val="hybridMultilevel"/>
    <w:tmpl w:val="8262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533"/>
    <w:multiLevelType w:val="hybridMultilevel"/>
    <w:tmpl w:val="37AE8C96"/>
    <w:lvl w:ilvl="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CC6BF1"/>
    <w:multiLevelType w:val="hybridMultilevel"/>
    <w:tmpl w:val="B99E8A44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86435B"/>
    <w:multiLevelType w:val="hybridMultilevel"/>
    <w:tmpl w:val="75969D5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FC"/>
    <w:multiLevelType w:val="hybridMultilevel"/>
    <w:tmpl w:val="359AB372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5">
    <w:nsid w:val="19A62ECE"/>
    <w:multiLevelType w:val="hybridMultilevel"/>
    <w:tmpl w:val="B6F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22D99"/>
    <w:multiLevelType w:val="hybridMultilevel"/>
    <w:tmpl w:val="AF40B89A"/>
    <w:lvl w:ilvl="0">
      <w:start w:val="1"/>
      <w:numFmt w:val="decimal"/>
      <w:lvlText w:val="%1."/>
      <w:lvlJc w:val="left"/>
      <w:pPr>
        <w:ind w:left="709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2473AA3"/>
    <w:multiLevelType w:val="hybridMultilevel"/>
    <w:tmpl w:val="84C4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7E95"/>
    <w:multiLevelType w:val="hybridMultilevel"/>
    <w:tmpl w:val="0170A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60F2"/>
    <w:multiLevelType w:val="hybridMultilevel"/>
    <w:tmpl w:val="C89A68DA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6610BB"/>
    <w:multiLevelType w:val="hybridMultilevel"/>
    <w:tmpl w:val="22489DB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E9D"/>
    <w:multiLevelType w:val="hybridMultilevel"/>
    <w:tmpl w:val="486C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35546"/>
    <w:multiLevelType w:val="hybridMultilevel"/>
    <w:tmpl w:val="6336961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196379"/>
    <w:multiLevelType w:val="hybridMultilevel"/>
    <w:tmpl w:val="AC0CDBC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8244CC6"/>
    <w:multiLevelType w:val="hybridMultilevel"/>
    <w:tmpl w:val="358A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315CF"/>
    <w:multiLevelType w:val="hybridMultilevel"/>
    <w:tmpl w:val="AAE81CB0"/>
    <w:lvl w:ilvl="0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0B6710"/>
    <w:multiLevelType w:val="hybridMultilevel"/>
    <w:tmpl w:val="226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D386E"/>
    <w:multiLevelType w:val="hybridMultilevel"/>
    <w:tmpl w:val="4BDE03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E49460D"/>
    <w:multiLevelType w:val="hybridMultilevel"/>
    <w:tmpl w:val="5CEAD2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C003A0"/>
    <w:multiLevelType w:val="hybridMultilevel"/>
    <w:tmpl w:val="9DD8127E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625A9E"/>
    <w:multiLevelType w:val="hybridMultilevel"/>
    <w:tmpl w:val="6C58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  <w:lvlOverride w:ilvl="0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4D64AD"/>
    <w:rsid w:val="00053915"/>
    <w:rsid w:val="000624C2"/>
    <w:rsid w:val="00066F4D"/>
    <w:rsid w:val="000E5B7A"/>
    <w:rsid w:val="000E7751"/>
    <w:rsid w:val="0016329E"/>
    <w:rsid w:val="00193A73"/>
    <w:rsid w:val="001A2161"/>
    <w:rsid w:val="001C55B4"/>
    <w:rsid w:val="001D25E5"/>
    <w:rsid w:val="001E7BED"/>
    <w:rsid w:val="002038E9"/>
    <w:rsid w:val="002B5A71"/>
    <w:rsid w:val="0030251A"/>
    <w:rsid w:val="003320C6"/>
    <w:rsid w:val="003571ED"/>
    <w:rsid w:val="003A1D9B"/>
    <w:rsid w:val="003B2B09"/>
    <w:rsid w:val="00407171"/>
    <w:rsid w:val="00440F62"/>
    <w:rsid w:val="00462893"/>
    <w:rsid w:val="004D64AD"/>
    <w:rsid w:val="00505646"/>
    <w:rsid w:val="00566E81"/>
    <w:rsid w:val="00592D41"/>
    <w:rsid w:val="005A344B"/>
    <w:rsid w:val="00665A45"/>
    <w:rsid w:val="007034A2"/>
    <w:rsid w:val="007154AA"/>
    <w:rsid w:val="00721E72"/>
    <w:rsid w:val="00784259"/>
    <w:rsid w:val="00794296"/>
    <w:rsid w:val="007D40C6"/>
    <w:rsid w:val="007D4C05"/>
    <w:rsid w:val="007F27D9"/>
    <w:rsid w:val="007F6964"/>
    <w:rsid w:val="00802637"/>
    <w:rsid w:val="00824A4D"/>
    <w:rsid w:val="009067A7"/>
    <w:rsid w:val="00913385"/>
    <w:rsid w:val="00976097"/>
    <w:rsid w:val="009E7C0C"/>
    <w:rsid w:val="00A71336"/>
    <w:rsid w:val="00A77B4C"/>
    <w:rsid w:val="00A80BB6"/>
    <w:rsid w:val="00A85772"/>
    <w:rsid w:val="00AC4577"/>
    <w:rsid w:val="00AE0CC3"/>
    <w:rsid w:val="00AF111E"/>
    <w:rsid w:val="00B1495C"/>
    <w:rsid w:val="00B609EB"/>
    <w:rsid w:val="00B7015D"/>
    <w:rsid w:val="00BB5A6B"/>
    <w:rsid w:val="00BC1A02"/>
    <w:rsid w:val="00C14967"/>
    <w:rsid w:val="00CE279E"/>
    <w:rsid w:val="00D6504F"/>
    <w:rsid w:val="00D802F4"/>
    <w:rsid w:val="00D84F74"/>
    <w:rsid w:val="00D87459"/>
    <w:rsid w:val="00E04F98"/>
    <w:rsid w:val="00E455BA"/>
    <w:rsid w:val="00E4646D"/>
    <w:rsid w:val="00E635D6"/>
    <w:rsid w:val="00E8312A"/>
    <w:rsid w:val="00E95FDB"/>
    <w:rsid w:val="00EB289E"/>
    <w:rsid w:val="00EB6196"/>
    <w:rsid w:val="00ED4860"/>
    <w:rsid w:val="00EE78C0"/>
    <w:rsid w:val="00FC2A6D"/>
    <w:rsid w:val="00FE0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0539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rsid w:val="00053915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539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0539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0539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0539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0539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0539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0539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05391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sid w:val="00053915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sid w:val="00053915"/>
    <w:rPr>
      <w:sz w:val="24"/>
      <w:szCs w:val="24"/>
    </w:rPr>
  </w:style>
  <w:style w:type="character" w:customStyle="1" w:styleId="QuoteChar">
    <w:name w:val="Quote Char"/>
    <w:uiPriority w:val="29"/>
    <w:rsid w:val="00053915"/>
    <w:rPr>
      <w:i/>
    </w:rPr>
  </w:style>
  <w:style w:type="character" w:customStyle="1" w:styleId="IntenseQuoteChar">
    <w:name w:val="Intense Quote Char"/>
    <w:uiPriority w:val="30"/>
    <w:rsid w:val="00053915"/>
    <w:rPr>
      <w:i/>
    </w:rPr>
  </w:style>
  <w:style w:type="character" w:customStyle="1" w:styleId="HeaderChar">
    <w:name w:val="Header Char"/>
    <w:basedOn w:val="DefaultParagraphFont"/>
    <w:uiPriority w:val="99"/>
    <w:rsid w:val="00053915"/>
  </w:style>
  <w:style w:type="character" w:customStyle="1" w:styleId="CaptionChar">
    <w:name w:val="Caption Char"/>
    <w:uiPriority w:val="99"/>
    <w:rsid w:val="00053915"/>
  </w:style>
  <w:style w:type="character" w:customStyle="1" w:styleId="EndnoteTextChar">
    <w:name w:val="Endnote Text Char"/>
    <w:uiPriority w:val="99"/>
    <w:rsid w:val="00053915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05391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rsid w:val="0005391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sid w:val="0005391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sid w:val="0005391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05391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sid w:val="0005391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sid w:val="000539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sid w:val="0005391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sid w:val="00053915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053915"/>
  </w:style>
  <w:style w:type="paragraph" w:styleId="Title">
    <w:name w:val="Title"/>
    <w:basedOn w:val="Normal"/>
    <w:next w:val="Normal"/>
    <w:link w:val="a"/>
    <w:uiPriority w:val="10"/>
    <w:qFormat/>
    <w:rsid w:val="00053915"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sid w:val="00053915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rsid w:val="00053915"/>
    <w:pPr>
      <w:spacing w:before="200" w:after="200"/>
    </w:pPr>
  </w:style>
  <w:style w:type="character" w:customStyle="1" w:styleId="a0">
    <w:name w:val="Подзаголовок Знак"/>
    <w:basedOn w:val="DefaultParagraphFont"/>
    <w:link w:val="Subtitle"/>
    <w:uiPriority w:val="11"/>
    <w:rsid w:val="00053915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rsid w:val="00053915"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sid w:val="00053915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rsid w:val="000539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sid w:val="00053915"/>
    <w:rPr>
      <w:i/>
    </w:rPr>
  </w:style>
  <w:style w:type="paragraph" w:styleId="Header">
    <w:name w:val="header"/>
    <w:basedOn w:val="Normal"/>
    <w:link w:val="a2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53915"/>
  </w:style>
  <w:style w:type="paragraph" w:styleId="Footer">
    <w:name w:val="footer"/>
    <w:basedOn w:val="Normal"/>
    <w:link w:val="a3"/>
    <w:uiPriority w:val="99"/>
    <w:unhideWhenUsed/>
    <w:rsid w:val="0005391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  <w:rsid w:val="00053915"/>
  </w:style>
  <w:style w:type="paragraph" w:styleId="Caption">
    <w:name w:val="caption"/>
    <w:basedOn w:val="Normal"/>
    <w:next w:val="Normal"/>
    <w:unhideWhenUsed/>
    <w:qFormat/>
    <w:rsid w:val="000539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  <w:rsid w:val="00053915"/>
  </w:style>
  <w:style w:type="table" w:styleId="TableGrid">
    <w:name w:val="Table Grid"/>
    <w:basedOn w:val="TableNormal"/>
    <w:uiPriority w:val="59"/>
    <w:rsid w:val="000539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05391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053915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0539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5391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5391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053915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53915"/>
    <w:rPr>
      <w:sz w:val="18"/>
    </w:rPr>
  </w:style>
  <w:style w:type="paragraph" w:styleId="TOC1">
    <w:name w:val="toc 1"/>
    <w:basedOn w:val="Normal"/>
    <w:next w:val="Normal"/>
    <w:uiPriority w:val="39"/>
    <w:unhideWhenUsed/>
    <w:rsid w:val="00053915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053915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053915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053915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053915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053915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053915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053915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053915"/>
    <w:pPr>
      <w:spacing w:after="57"/>
      <w:ind w:left="2268"/>
    </w:pPr>
  </w:style>
  <w:style w:type="paragraph" w:styleId="TOCHeading">
    <w:name w:val="TOC Heading"/>
    <w:uiPriority w:val="39"/>
    <w:unhideWhenUsed/>
    <w:rsid w:val="00053915"/>
  </w:style>
  <w:style w:type="paragraph" w:styleId="BalloonText">
    <w:name w:val="Balloon Text"/>
    <w:basedOn w:val="Normal"/>
    <w:semiHidden/>
    <w:rsid w:val="0005391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53915"/>
    <w:pPr>
      <w:jc w:val="center"/>
    </w:pPr>
    <w:rPr>
      <w:sz w:val="28"/>
      <w:szCs w:val="28"/>
    </w:rPr>
  </w:style>
  <w:style w:type="paragraph" w:styleId="EndnoteText">
    <w:name w:val="endnote text"/>
    <w:basedOn w:val="Normal"/>
    <w:link w:val="a4"/>
    <w:rsid w:val="00053915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rsid w:val="00053915"/>
  </w:style>
  <w:style w:type="character" w:styleId="EndnoteReference">
    <w:name w:val="endnote reference"/>
    <w:basedOn w:val="DefaultParagraphFont"/>
    <w:rsid w:val="00053915"/>
    <w:rPr>
      <w:vertAlign w:val="superscript"/>
    </w:rPr>
  </w:style>
  <w:style w:type="paragraph" w:styleId="FootnoteText">
    <w:name w:val="footnote text"/>
    <w:basedOn w:val="Normal"/>
    <w:link w:val="a5"/>
    <w:uiPriority w:val="99"/>
    <w:rsid w:val="00053915"/>
    <w:rPr>
      <w:sz w:val="20"/>
      <w:szCs w:val="20"/>
    </w:rPr>
  </w:style>
  <w:style w:type="character" w:customStyle="1" w:styleId="a5">
    <w:name w:val="Текст сноски Знак"/>
    <w:basedOn w:val="DefaultParagraphFont"/>
    <w:link w:val="FootnoteText"/>
    <w:uiPriority w:val="99"/>
    <w:rsid w:val="00053915"/>
  </w:style>
  <w:style w:type="character" w:styleId="FootnoteReference">
    <w:name w:val="footnote reference"/>
    <w:basedOn w:val="DefaultParagraphFont"/>
    <w:uiPriority w:val="99"/>
    <w:rsid w:val="000539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3915"/>
    <w:pPr>
      <w:ind w:left="720"/>
      <w:contextualSpacing/>
    </w:pPr>
  </w:style>
  <w:style w:type="character" w:styleId="CommentReference">
    <w:name w:val="annotation reference"/>
    <w:basedOn w:val="DefaultParagraphFont"/>
    <w:rsid w:val="00053915"/>
    <w:rPr>
      <w:sz w:val="16"/>
      <w:szCs w:val="16"/>
    </w:rPr>
  </w:style>
  <w:style w:type="paragraph" w:styleId="CommentText">
    <w:name w:val="annotation text"/>
    <w:basedOn w:val="Normal"/>
    <w:link w:val="a6"/>
    <w:rsid w:val="00053915"/>
    <w:rPr>
      <w:sz w:val="20"/>
      <w:szCs w:val="20"/>
    </w:rPr>
  </w:style>
  <w:style w:type="character" w:customStyle="1" w:styleId="a6">
    <w:name w:val="Текст примечания Знак"/>
    <w:basedOn w:val="DefaultParagraphFont"/>
    <w:link w:val="CommentText"/>
    <w:rsid w:val="00053915"/>
  </w:style>
  <w:style w:type="paragraph" w:styleId="CommentSubject">
    <w:name w:val="annotation subject"/>
    <w:basedOn w:val="CommentText"/>
    <w:next w:val="CommentText"/>
    <w:link w:val="a7"/>
    <w:rsid w:val="00053915"/>
    <w:rPr>
      <w:b/>
      <w:bCs/>
    </w:rPr>
  </w:style>
  <w:style w:type="character" w:customStyle="1" w:styleId="a7">
    <w:name w:val="Тема примечания Знак"/>
    <w:basedOn w:val="a6"/>
    <w:link w:val="CommentSubject"/>
    <w:rsid w:val="00053915"/>
    <w:rPr>
      <w:b/>
      <w:bCs/>
    </w:rPr>
  </w:style>
  <w:style w:type="paragraph" w:styleId="NormalWeb">
    <w:name w:val="Normal (Web)"/>
    <w:basedOn w:val="Normal"/>
    <w:uiPriority w:val="99"/>
    <w:unhideWhenUsed/>
    <w:rsid w:val="00053915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8"/>
    <w:unhideWhenUsed/>
    <w:rsid w:val="00053915"/>
    <w:pPr>
      <w:spacing w:after="120"/>
    </w:pPr>
  </w:style>
  <w:style w:type="character" w:customStyle="1" w:styleId="a8">
    <w:name w:val="Основной текст Знак"/>
    <w:basedOn w:val="DefaultParagraphFont"/>
    <w:link w:val="BodyText"/>
    <w:rsid w:val="00053915"/>
    <w:rPr>
      <w:sz w:val="24"/>
      <w:szCs w:val="24"/>
    </w:rPr>
  </w:style>
  <w:style w:type="paragraph" w:customStyle="1" w:styleId="a9">
    <w:name w:val="Îáû÷íû"/>
    <w:rsid w:val="00B609EB"/>
  </w:style>
  <w:style w:type="character" w:customStyle="1" w:styleId="1785">
    <w:name w:val="1785"/>
    <w:basedOn w:val="DefaultParagraphFont"/>
    <w:rsid w:val="00D84F74"/>
  </w:style>
  <w:style w:type="paragraph" w:customStyle="1" w:styleId="21">
    <w:name w:val="Абзац списка2"/>
    <w:basedOn w:val="Normal"/>
    <w:uiPriority w:val="99"/>
    <w:rsid w:val="00FE01B3"/>
    <w:pPr>
      <w:ind w:left="720"/>
    </w:pPr>
  </w:style>
  <w:style w:type="character" w:customStyle="1" w:styleId="1331">
    <w:name w:val="1331"/>
    <w:basedOn w:val="DefaultParagraphFont"/>
    <w:rsid w:val="00193A73"/>
  </w:style>
  <w:style w:type="character" w:customStyle="1" w:styleId="1114">
    <w:name w:val="1114"/>
    <w:basedOn w:val="DefaultParagraphFont"/>
    <w:rsid w:val="00193A73"/>
  </w:style>
  <w:style w:type="paragraph" w:customStyle="1" w:styleId="210">
    <w:name w:val="Основной текст с отступом 21"/>
    <w:basedOn w:val="Normal"/>
    <w:rsid w:val="00592D41"/>
    <w:pPr>
      <w:spacing w:after="120"/>
      <w:ind w:firstLine="720"/>
      <w:jc w:val="both"/>
    </w:pPr>
    <w:rPr>
      <w:sz w:val="28"/>
      <w:szCs w:val="28"/>
      <w:lang w:eastAsia="ar-SA"/>
    </w:rPr>
  </w:style>
  <w:style w:type="paragraph" w:customStyle="1" w:styleId="a10">
    <w:name w:val="Текстовый блок"/>
    <w:rsid w:val="00592D41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Helvetica" w:cs="Arial Unicode MS"/>
      <w:color w:val="000000"/>
    </w:rPr>
  </w:style>
  <w:style w:type="character" w:customStyle="1" w:styleId="docdata">
    <w:name w:val="docdata"/>
    <w:rsid w:val="00592D41"/>
  </w:style>
  <w:style w:type="paragraph" w:customStyle="1" w:styleId="a11">
    <w:name w:val="Стиль"/>
    <w:rsid w:val="00592D41"/>
    <w:pPr>
      <w:widowContro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FA59-D9C7-4D30-A432-0650495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Виноградова</cp:lastModifiedBy>
  <cp:revision>6</cp:revision>
  <cp:lastPrinted>2025-03-04T07:33:00Z</cp:lastPrinted>
  <dcterms:created xsi:type="dcterms:W3CDTF">2025-03-03T14:07:00Z</dcterms:created>
  <dcterms:modified xsi:type="dcterms:W3CDTF">2025-03-05T12:27:00Z</dcterms:modified>
</cp:coreProperties>
</file>